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EDC" w:rsidRPr="00C330E6" w:rsidRDefault="008A1EDC" w:rsidP="00C330E6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创业管理班</w:t>
      </w:r>
      <w:r w:rsidRPr="00C330E6">
        <w:rPr>
          <w:rFonts w:cs="宋体" w:hint="eastAsia"/>
          <w:b/>
          <w:bCs/>
          <w:sz w:val="28"/>
          <w:szCs w:val="28"/>
        </w:rPr>
        <w:t>（双专业</w:t>
      </w:r>
      <w:r>
        <w:rPr>
          <w:rFonts w:cs="宋体" w:hint="eastAsia"/>
          <w:b/>
          <w:bCs/>
          <w:sz w:val="28"/>
          <w:szCs w:val="28"/>
        </w:rPr>
        <w:t>、</w:t>
      </w:r>
      <w:r w:rsidRPr="00C330E6">
        <w:rPr>
          <w:rFonts w:cs="宋体" w:hint="eastAsia"/>
          <w:b/>
          <w:bCs/>
          <w:sz w:val="28"/>
          <w:szCs w:val="28"/>
        </w:rPr>
        <w:t>双学位</w:t>
      </w:r>
      <w:r>
        <w:rPr>
          <w:rFonts w:cs="宋体" w:hint="eastAsia"/>
          <w:b/>
          <w:bCs/>
          <w:sz w:val="28"/>
          <w:szCs w:val="28"/>
        </w:rPr>
        <w:t>）</w:t>
      </w:r>
      <w:r w:rsidRPr="00C330E6">
        <w:rPr>
          <w:rFonts w:cs="宋体" w:hint="eastAsia"/>
          <w:b/>
          <w:bCs/>
          <w:sz w:val="28"/>
          <w:szCs w:val="28"/>
        </w:rPr>
        <w:t>网上报名流程</w:t>
      </w:r>
    </w:p>
    <w:p w:rsidR="008A1EDC" w:rsidRDefault="008A1EDC">
      <w:pPr>
        <w:rPr>
          <w:rFonts w:cs="Times New Roman"/>
        </w:rPr>
      </w:pPr>
    </w:p>
    <w:p w:rsidR="008A1EDC" w:rsidRDefault="008A1EDC">
      <w:pPr>
        <w:rPr>
          <w:rFonts w:cs="Times New Roman"/>
        </w:rPr>
      </w:pPr>
      <w:r>
        <w:t>1</w:t>
      </w:r>
      <w:r>
        <w:rPr>
          <w:rFonts w:cs="宋体" w:hint="eastAsia"/>
        </w:rPr>
        <w:t>、登陆</w:t>
      </w:r>
      <w:r>
        <w:t xml:space="preserve"> </w:t>
      </w:r>
      <w:r>
        <w:rPr>
          <w:rFonts w:cs="宋体" w:hint="eastAsia"/>
        </w:rPr>
        <w:t>温州大学教务处</w:t>
      </w:r>
      <w:r>
        <w:t xml:space="preserve">  </w:t>
      </w:r>
      <w:hyperlink r:id="rId6" w:history="1">
        <w:r w:rsidRPr="000706BE">
          <w:rPr>
            <w:rStyle w:val="Hyperlink"/>
          </w:rPr>
          <w:t>http://jwc.wzu.edu.cn</w:t>
        </w:r>
      </w:hyperlink>
      <w:r>
        <w:t xml:space="preserve"> ,</w:t>
      </w:r>
      <w:r>
        <w:rPr>
          <w:rFonts w:cs="宋体" w:hint="eastAsia"/>
        </w:rPr>
        <w:t>点击进入左首边的“教务管理系统”</w:t>
      </w:r>
    </w:p>
    <w:p w:rsidR="008A1EDC" w:rsidRDefault="008A1EDC">
      <w:pPr>
        <w:rPr>
          <w:rFonts w:cs="Times New Roman"/>
        </w:rPr>
      </w:pPr>
      <w:r w:rsidRPr="00BD5015"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i1025" type="#_x0000_t75" style="width:320.25pt;height:562.5pt;visibility:visible">
            <v:imagedata r:id="rId7" o:title=""/>
          </v:shape>
        </w:pict>
      </w:r>
    </w:p>
    <w:p w:rsidR="008A1EDC" w:rsidRDefault="008A1EDC">
      <w:pPr>
        <w:rPr>
          <w:rFonts w:cs="Times New Roman"/>
        </w:rPr>
      </w:pPr>
    </w:p>
    <w:p w:rsidR="008A1EDC" w:rsidRDefault="008A1EDC">
      <w:pPr>
        <w:rPr>
          <w:rFonts w:cs="Times New Roman"/>
        </w:rPr>
      </w:pPr>
    </w:p>
    <w:p w:rsidR="008A1EDC" w:rsidRDefault="008A1EDC">
      <w:pPr>
        <w:rPr>
          <w:rFonts w:cs="Times New Roman"/>
        </w:rPr>
      </w:pPr>
    </w:p>
    <w:p w:rsidR="008A1EDC" w:rsidRDefault="008A1EDC">
      <w:pPr>
        <w:rPr>
          <w:rFonts w:cs="Times New Roman"/>
        </w:rPr>
      </w:pPr>
      <w:r>
        <w:t>2</w:t>
      </w:r>
      <w:r>
        <w:rPr>
          <w:rFonts w:cs="宋体" w:hint="eastAsia"/>
        </w:rPr>
        <w:t>、点击“活动报名”</w:t>
      </w:r>
      <w:r>
        <w:t>——</w:t>
      </w:r>
      <w:r>
        <w:rPr>
          <w:rFonts w:cs="宋体" w:hint="eastAsia"/>
        </w:rPr>
        <w:t>“双专业报名”</w:t>
      </w:r>
    </w:p>
    <w:p w:rsidR="008A1EDC" w:rsidRDefault="008A1EDC">
      <w:pPr>
        <w:rPr>
          <w:rFonts w:cs="Times New Roman"/>
        </w:rPr>
      </w:pPr>
      <w:r w:rsidRPr="00BD5015">
        <w:rPr>
          <w:rFonts w:cs="Times New Roman"/>
          <w:noProof/>
        </w:rPr>
        <w:pict>
          <v:shape id="图片 1" o:spid="_x0000_i1026" type="#_x0000_t75" style="width:411pt;height:222.75pt;visibility:visible">
            <v:imagedata r:id="rId8" o:title=""/>
          </v:shape>
        </w:pict>
      </w:r>
    </w:p>
    <w:p w:rsidR="008A1EDC" w:rsidRDefault="008A1EDC" w:rsidP="00C330E6">
      <w:pPr>
        <w:jc w:val="left"/>
        <w:rPr>
          <w:rFonts w:cs="Times New Roman"/>
          <w:noProof/>
        </w:rPr>
      </w:pPr>
      <w:r>
        <w:t>3</w:t>
      </w:r>
      <w:r>
        <w:rPr>
          <w:rFonts w:cs="宋体" w:hint="eastAsia"/>
        </w:rPr>
        <w:t>、在专业申请一栏，选择“</w:t>
      </w:r>
      <w:r>
        <w:t>2016</w:t>
      </w:r>
      <w:r>
        <w:rPr>
          <w:rFonts w:cs="宋体" w:hint="eastAsia"/>
        </w:rPr>
        <w:t>工商管理（创业管理方向）”。表格填写完毕，点击“提交”。</w:t>
      </w:r>
    </w:p>
    <w:p w:rsidR="008A1EDC" w:rsidRDefault="008A1EDC" w:rsidP="00C330E6">
      <w:pPr>
        <w:jc w:val="left"/>
        <w:rPr>
          <w:rFonts w:cs="Times New Roman"/>
        </w:rPr>
      </w:pPr>
      <w:r w:rsidRPr="00BD5015">
        <w:rPr>
          <w:rFonts w:cs="Times New Roman"/>
          <w:noProof/>
        </w:rPr>
        <w:pict>
          <v:shape id="图片 3" o:spid="_x0000_i1027" type="#_x0000_t75" alt="1" style="width:317.25pt;height:339pt;visibility:visible">
            <v:imagedata r:id="rId9" o:title=""/>
          </v:shape>
        </w:pict>
      </w:r>
    </w:p>
    <w:sectPr w:rsidR="008A1EDC" w:rsidSect="007E3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EDC" w:rsidRDefault="008A1EDC" w:rsidP="00C330E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8A1EDC" w:rsidRDefault="008A1EDC" w:rsidP="00C330E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EDC" w:rsidRDefault="008A1EDC" w:rsidP="00C330E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8A1EDC" w:rsidRDefault="008A1EDC" w:rsidP="00C330E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30E6"/>
    <w:rsid w:val="000706BE"/>
    <w:rsid w:val="000C7756"/>
    <w:rsid w:val="003C77EB"/>
    <w:rsid w:val="007E3CB8"/>
    <w:rsid w:val="008A1EDC"/>
    <w:rsid w:val="00AC6EAB"/>
    <w:rsid w:val="00BD5015"/>
    <w:rsid w:val="00C330E6"/>
    <w:rsid w:val="00FD2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CB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33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330E6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33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330E6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C330E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30E6"/>
    <w:rPr>
      <w:sz w:val="18"/>
      <w:szCs w:val="18"/>
    </w:rPr>
  </w:style>
  <w:style w:type="character" w:styleId="Hyperlink">
    <w:name w:val="Hyperlink"/>
    <w:basedOn w:val="DefaultParagraphFont"/>
    <w:uiPriority w:val="99"/>
    <w:rsid w:val="00C330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wc.wzu.edu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28</Words>
  <Characters>160</Characters>
  <Application>Microsoft Office Outlook</Application>
  <DocSecurity>0</DocSecurity>
  <Lines>0</Lines>
  <Paragraphs>0</Paragraphs>
  <ScaleCrop>false</ScaleCrop>
  <Company>WZU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曾尔雷</dc:creator>
  <cp:keywords/>
  <dc:description/>
  <cp:lastModifiedBy>Sky123.Org</cp:lastModifiedBy>
  <cp:revision>3</cp:revision>
  <dcterms:created xsi:type="dcterms:W3CDTF">2015-09-24T05:37:00Z</dcterms:created>
  <dcterms:modified xsi:type="dcterms:W3CDTF">2016-10-10T01:12:00Z</dcterms:modified>
</cp:coreProperties>
</file>